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18C8" w14:textId="24F58372" w:rsidR="00B81343" w:rsidRPr="00941C8B" w:rsidRDefault="00B81343" w:rsidP="00941C8B">
      <w:pPr>
        <w:pStyle w:val="appendixnumber"/>
        <w:rPr>
          <w:rFonts w:eastAsia="DengXian Light"/>
        </w:rPr>
      </w:pPr>
      <w:r w:rsidRPr="00941C8B">
        <w:rPr>
          <w:rFonts w:eastAsia="DengXian Light"/>
        </w:rPr>
        <w:t xml:space="preserve">Appendix F </w:t>
      </w:r>
    </w:p>
    <w:p w14:paraId="759AB44F" w14:textId="0F3F968B" w:rsidR="00091BD3" w:rsidRPr="00991560" w:rsidRDefault="00091BD3" w:rsidP="00B63622">
      <w:pPr>
        <w:pStyle w:val="appendixtitle"/>
      </w:pPr>
      <w:r w:rsidRPr="00991560">
        <w:t>Acoustic Survey CTD Sampling Protocol</w:t>
      </w:r>
    </w:p>
    <w:p w14:paraId="4B0432A9" w14:textId="4BF4EF3A" w:rsidR="00091BD3" w:rsidRPr="00991560" w:rsidRDefault="00091BD3" w:rsidP="00B63622">
      <w:pPr>
        <w:pStyle w:val="Heading1"/>
      </w:pPr>
      <w:bookmarkStart w:id="0" w:name="_Toc169006813"/>
      <w:r w:rsidRPr="00991560">
        <w:t>What is a CTD profile</w:t>
      </w:r>
      <w:bookmarkEnd w:id="0"/>
      <w:r w:rsidRPr="00991560">
        <w:t xml:space="preserve"> </w:t>
      </w:r>
    </w:p>
    <w:p w14:paraId="7B184FE3" w14:textId="331662C8" w:rsidR="00091BD3" w:rsidRPr="00991560" w:rsidRDefault="00091BD3" w:rsidP="00091BD3">
      <w:pPr>
        <w:pStyle w:val="paragraphtext"/>
      </w:pPr>
      <w:r w:rsidRPr="00991560">
        <w:t xml:space="preserve">CTD stands for conductivity, temperature, and depth, and refers to a package of electronic devices used to detect how the conductivity and temperature of water changes relative to depth. It is useful to collect other oceanographic parameters while taking a CTD profile, such as turbidity, chlorophyll, etc if sensors are present. </w:t>
      </w:r>
    </w:p>
    <w:p w14:paraId="6EBDB724" w14:textId="77777777" w:rsidR="00091BD3" w:rsidRPr="00991560" w:rsidRDefault="00091BD3" w:rsidP="00B63622">
      <w:pPr>
        <w:pStyle w:val="Heading1"/>
      </w:pPr>
      <w:bookmarkStart w:id="1" w:name="_Toc169006814"/>
      <w:r w:rsidRPr="00991560">
        <w:t>How to take a CTD profile</w:t>
      </w:r>
      <w:bookmarkEnd w:id="1"/>
      <w:r w:rsidRPr="00991560">
        <w:t xml:space="preserve"> </w:t>
      </w:r>
    </w:p>
    <w:p w14:paraId="7F27CDB2" w14:textId="77777777" w:rsidR="00091BD3" w:rsidRPr="00991560" w:rsidRDefault="00091BD3" w:rsidP="00091BD3">
      <w:pPr>
        <w:pStyle w:val="paragraphtext"/>
      </w:pPr>
      <w:r w:rsidRPr="00991560">
        <w:t xml:space="preserve">A CTD profile can be taken standalone with a specified winch or similar. Or a CTD profile can be taken by attaching a CTD data logger on the bio-sampling trawl gears such as the trawl net beam, when a CTD profile is taken while bio-sampling is taken. </w:t>
      </w:r>
    </w:p>
    <w:p w14:paraId="350B1BFA" w14:textId="77777777" w:rsidR="00091BD3" w:rsidRPr="00991560" w:rsidRDefault="00091BD3" w:rsidP="00B63622">
      <w:pPr>
        <w:pStyle w:val="Heading1"/>
      </w:pPr>
      <w:bookmarkStart w:id="2" w:name="_Toc169006815"/>
      <w:r w:rsidRPr="00991560">
        <w:t>When to take a CTD profile</w:t>
      </w:r>
      <w:bookmarkEnd w:id="2"/>
      <w:r w:rsidRPr="00991560">
        <w:t xml:space="preserve"> </w:t>
      </w:r>
    </w:p>
    <w:p w14:paraId="063D1878" w14:textId="62BCBF69" w:rsidR="00091BD3" w:rsidRPr="00991560" w:rsidRDefault="00091BD3" w:rsidP="00091BD3">
      <w:pPr>
        <w:pStyle w:val="paragraphtext"/>
      </w:pPr>
      <w:r w:rsidRPr="00991560">
        <w:t>To save survey cruise time, CTD profiles can be taken at bio-sampling/trawl stations. Otherwise, CTD profiles can be taken each 20</w:t>
      </w:r>
      <w:r w:rsidR="003B4AFD">
        <w:t xml:space="preserve"> </w:t>
      </w:r>
      <w:r w:rsidRPr="00991560">
        <w:t xml:space="preserve">nm station but that it would be acceptable to sample 2-3 stations per 60 nm of transect. </w:t>
      </w:r>
    </w:p>
    <w:p w14:paraId="70E0747B" w14:textId="77777777" w:rsidR="00091BD3" w:rsidRPr="00991560" w:rsidRDefault="00091BD3" w:rsidP="00B63622">
      <w:pPr>
        <w:pStyle w:val="Heading1"/>
      </w:pPr>
      <w:bookmarkStart w:id="3" w:name="_Toc169006816"/>
      <w:r w:rsidRPr="00991560">
        <w:t>Specification for taking a profile</w:t>
      </w:r>
      <w:bookmarkEnd w:id="3"/>
      <w:r w:rsidRPr="00991560">
        <w:t xml:space="preserve"> </w:t>
      </w:r>
    </w:p>
    <w:p w14:paraId="6DE1780F" w14:textId="77777777" w:rsidR="00091BD3" w:rsidRPr="00991560" w:rsidRDefault="00091BD3" w:rsidP="00091BD3">
      <w:pPr>
        <w:pStyle w:val="paragraphtext"/>
      </w:pPr>
      <w:r w:rsidRPr="00991560">
        <w:t xml:space="preserve">A CTD profile shall be down to 250m if a water depth is more than 250 m. Otherwise the CTD profile can be down to 10 m above the sea floor. It is acceptable that a CTD profile is taken down to the depth of 200 m if a CTD logger is mounted on the bio-sampling trawl gears. Considering the CTD data logger sampling rate, the CTD data logger shall ensure that it could collect data with a depth resolution of 1 m. For instance, </w:t>
      </w:r>
      <w:proofErr w:type="spellStart"/>
      <w:r w:rsidRPr="00991560">
        <w:t>SeaBird</w:t>
      </w:r>
      <w:proofErr w:type="spellEnd"/>
      <w:r w:rsidRPr="00991560">
        <w:t xml:space="preserve"> </w:t>
      </w:r>
      <w:proofErr w:type="spellStart"/>
      <w:r w:rsidRPr="00991560">
        <w:t>Microcat</w:t>
      </w:r>
      <w:proofErr w:type="spellEnd"/>
      <w:r w:rsidRPr="00991560">
        <w:t xml:space="preserve"> CTD data logger has the fastest sample rate 1 sample/6 seconds, and hence the CTD logger shall be released/retrieved at a vertical moving speed 1 m/6 seconds. </w:t>
      </w:r>
    </w:p>
    <w:p w14:paraId="7DC7CE82" w14:textId="77777777" w:rsidR="00091BD3" w:rsidRPr="00991560" w:rsidRDefault="00091BD3" w:rsidP="00B63622">
      <w:pPr>
        <w:pStyle w:val="Heading1"/>
      </w:pPr>
      <w:bookmarkStart w:id="4" w:name="_Toc169006817"/>
      <w:r w:rsidRPr="00991560">
        <w:t>CTD instrument calibration</w:t>
      </w:r>
      <w:bookmarkEnd w:id="4"/>
      <w:r w:rsidRPr="00991560">
        <w:t xml:space="preserve"> </w:t>
      </w:r>
    </w:p>
    <w:p w14:paraId="33337FED" w14:textId="5BED0FF9" w:rsidR="00543B81" w:rsidRPr="00991560" w:rsidRDefault="00091BD3" w:rsidP="003334EC">
      <w:pPr>
        <w:pStyle w:val="paragraphtext"/>
      </w:pPr>
      <w:r w:rsidRPr="003334EC">
        <w:t>A CTD instrument shall have valid a calibration certificate when it is used to take a CTD profile. CTD instruments must be calibrated according to the manufacturer recommendations such as once a year. Otherwise, it must be specified in the meta data that a CTD profile is taken with invalid calibration alongside the instrument calibration date.</w:t>
      </w:r>
    </w:p>
    <w:sectPr w:rsidR="00543B81" w:rsidRPr="00991560" w:rsidSect="00086DE1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559" w:right="1418" w:bottom="1559" w:left="1418" w:header="709" w:footer="992" w:gutter="0"/>
      <w:pgNumType w:start="57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7124" w14:textId="77777777" w:rsidR="009734E0" w:rsidRDefault="009734E0">
      <w:r>
        <w:separator/>
      </w:r>
    </w:p>
  </w:endnote>
  <w:endnote w:type="continuationSeparator" w:id="0">
    <w:p w14:paraId="7C47F4FD" w14:textId="77777777" w:rsidR="009734E0" w:rsidRDefault="0097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236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1EEC5" w14:textId="59E6D3C2" w:rsidR="00086DE1" w:rsidRDefault="00086D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8FBA" w14:textId="77777777" w:rsidR="009734E0" w:rsidRDefault="009734E0">
      <w:r>
        <w:separator/>
      </w:r>
    </w:p>
  </w:footnote>
  <w:footnote w:type="continuationSeparator" w:id="0">
    <w:p w14:paraId="703C7FFC" w14:textId="77777777" w:rsidR="009734E0" w:rsidRDefault="0097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86C0" w14:textId="042500AF" w:rsidR="00086DE1" w:rsidRDefault="00000000">
    <w:pPr>
      <w:pStyle w:val="Header"/>
    </w:pPr>
    <w:r>
      <w:rPr>
        <w:noProof/>
      </w:rPr>
      <w:pict w14:anchorId="3BD8B8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292297" o:spid="_x0000_s1053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B77C" w14:textId="761592B1" w:rsidR="00086DE1" w:rsidRDefault="00000000">
    <w:pPr>
      <w:pStyle w:val="Header"/>
    </w:pPr>
    <w:r>
      <w:rPr>
        <w:noProof/>
      </w:rPr>
      <w:pict w14:anchorId="6F3C4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292298" o:spid="_x0000_s1054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PRELIMIN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14D5" w14:textId="6874E8D9" w:rsidR="003B4AFD" w:rsidRDefault="00000000" w:rsidP="003B4AFD">
    <w:pPr>
      <w:pStyle w:val="Header"/>
      <w:jc w:val="center"/>
    </w:pPr>
    <w:r>
      <w:rPr>
        <w:noProof/>
      </w:rPr>
      <w:pict w14:anchorId="3F615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292296" o:spid="_x0000_s1052" type="#_x0000_t136" style="position:absolute;left:0;text-align:left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PRELIMINARY"/>
          <w10:wrap anchorx="margin" anchory="margin"/>
        </v:shape>
      </w:pict>
    </w:r>
    <w:r w:rsidR="00086DE1">
      <w:t>WG-ASAM-2024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0C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8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43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B22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EA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A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6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67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03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E6954"/>
    <w:multiLevelType w:val="hybridMultilevel"/>
    <w:tmpl w:val="220E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3254F"/>
    <w:multiLevelType w:val="hybridMultilevel"/>
    <w:tmpl w:val="A7226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C66F6"/>
    <w:multiLevelType w:val="hybridMultilevel"/>
    <w:tmpl w:val="C452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86C2E"/>
    <w:multiLevelType w:val="hybridMultilevel"/>
    <w:tmpl w:val="33780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4046"/>
    <w:multiLevelType w:val="hybridMultilevel"/>
    <w:tmpl w:val="2D687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53EB5"/>
    <w:multiLevelType w:val="hybridMultilevel"/>
    <w:tmpl w:val="23A021F4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1C10418"/>
    <w:multiLevelType w:val="hybridMultilevel"/>
    <w:tmpl w:val="6A22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C67A5"/>
    <w:multiLevelType w:val="hybridMultilevel"/>
    <w:tmpl w:val="BEE01656"/>
    <w:lvl w:ilvl="0" w:tplc="1842E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45E98"/>
    <w:multiLevelType w:val="hybridMultilevel"/>
    <w:tmpl w:val="99028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D3864"/>
    <w:multiLevelType w:val="hybridMultilevel"/>
    <w:tmpl w:val="CB44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7DE0"/>
    <w:multiLevelType w:val="hybridMultilevel"/>
    <w:tmpl w:val="34305F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B4D86"/>
    <w:multiLevelType w:val="hybridMultilevel"/>
    <w:tmpl w:val="A94A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C3DB9"/>
    <w:multiLevelType w:val="hybridMultilevel"/>
    <w:tmpl w:val="EC78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5694">
    <w:abstractNumId w:val="9"/>
  </w:num>
  <w:num w:numId="2" w16cid:durableId="229463529">
    <w:abstractNumId w:val="7"/>
  </w:num>
  <w:num w:numId="3" w16cid:durableId="758139221">
    <w:abstractNumId w:val="6"/>
  </w:num>
  <w:num w:numId="4" w16cid:durableId="1778871790">
    <w:abstractNumId w:val="5"/>
  </w:num>
  <w:num w:numId="5" w16cid:durableId="34084095">
    <w:abstractNumId w:val="4"/>
  </w:num>
  <w:num w:numId="6" w16cid:durableId="941454432">
    <w:abstractNumId w:val="8"/>
  </w:num>
  <w:num w:numId="7" w16cid:durableId="225772016">
    <w:abstractNumId w:val="3"/>
  </w:num>
  <w:num w:numId="8" w16cid:durableId="1158307349">
    <w:abstractNumId w:val="2"/>
  </w:num>
  <w:num w:numId="9" w16cid:durableId="591664051">
    <w:abstractNumId w:val="1"/>
  </w:num>
  <w:num w:numId="10" w16cid:durableId="2123915378">
    <w:abstractNumId w:val="0"/>
  </w:num>
  <w:num w:numId="11" w16cid:durableId="1524707264">
    <w:abstractNumId w:val="20"/>
  </w:num>
  <w:num w:numId="12" w16cid:durableId="549610572">
    <w:abstractNumId w:val="17"/>
  </w:num>
  <w:num w:numId="13" w16cid:durableId="1534535601">
    <w:abstractNumId w:val="10"/>
  </w:num>
  <w:num w:numId="14" w16cid:durableId="1900895816">
    <w:abstractNumId w:val="13"/>
  </w:num>
  <w:num w:numId="15" w16cid:durableId="948590515">
    <w:abstractNumId w:val="11"/>
  </w:num>
  <w:num w:numId="16" w16cid:durableId="1107581945">
    <w:abstractNumId w:val="16"/>
  </w:num>
  <w:num w:numId="17" w16cid:durableId="1007903868">
    <w:abstractNumId w:val="18"/>
  </w:num>
  <w:num w:numId="18" w16cid:durableId="800998516">
    <w:abstractNumId w:val="21"/>
  </w:num>
  <w:num w:numId="19" w16cid:durableId="1787577806">
    <w:abstractNumId w:val="19"/>
  </w:num>
  <w:num w:numId="20" w16cid:durableId="992680997">
    <w:abstractNumId w:val="22"/>
  </w:num>
  <w:num w:numId="21" w16cid:durableId="2091655908">
    <w:abstractNumId w:val="12"/>
  </w:num>
  <w:num w:numId="22" w16cid:durableId="1123578012">
    <w:abstractNumId w:val="14"/>
  </w:num>
  <w:num w:numId="23" w16cid:durableId="1295142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C5"/>
    <w:rsid w:val="00002403"/>
    <w:rsid w:val="00002465"/>
    <w:rsid w:val="000042A9"/>
    <w:rsid w:val="00005F7B"/>
    <w:rsid w:val="00007111"/>
    <w:rsid w:val="00011D7A"/>
    <w:rsid w:val="0001285C"/>
    <w:rsid w:val="00012878"/>
    <w:rsid w:val="00017C45"/>
    <w:rsid w:val="000202CC"/>
    <w:rsid w:val="0002153A"/>
    <w:rsid w:val="00021EB2"/>
    <w:rsid w:val="000307B6"/>
    <w:rsid w:val="00034EEC"/>
    <w:rsid w:val="000438FF"/>
    <w:rsid w:val="000439AB"/>
    <w:rsid w:val="000446B6"/>
    <w:rsid w:val="00047841"/>
    <w:rsid w:val="00057D6C"/>
    <w:rsid w:val="00060E6F"/>
    <w:rsid w:val="000627C1"/>
    <w:rsid w:val="00062E11"/>
    <w:rsid w:val="00072901"/>
    <w:rsid w:val="0008049F"/>
    <w:rsid w:val="00086264"/>
    <w:rsid w:val="00086DE1"/>
    <w:rsid w:val="00091002"/>
    <w:rsid w:val="00091BD3"/>
    <w:rsid w:val="00091D19"/>
    <w:rsid w:val="000A1BFA"/>
    <w:rsid w:val="000B26B2"/>
    <w:rsid w:val="000B5088"/>
    <w:rsid w:val="000B5E08"/>
    <w:rsid w:val="000C08D5"/>
    <w:rsid w:val="000C2790"/>
    <w:rsid w:val="000C3669"/>
    <w:rsid w:val="000C3FC8"/>
    <w:rsid w:val="000C6DEB"/>
    <w:rsid w:val="000D7617"/>
    <w:rsid w:val="000E38FF"/>
    <w:rsid w:val="000E4D67"/>
    <w:rsid w:val="000F5450"/>
    <w:rsid w:val="000F7480"/>
    <w:rsid w:val="001062D1"/>
    <w:rsid w:val="001075C3"/>
    <w:rsid w:val="00112B03"/>
    <w:rsid w:val="00114843"/>
    <w:rsid w:val="00115FDC"/>
    <w:rsid w:val="001202D5"/>
    <w:rsid w:val="0012296F"/>
    <w:rsid w:val="00123878"/>
    <w:rsid w:val="00124AEB"/>
    <w:rsid w:val="00126404"/>
    <w:rsid w:val="00131312"/>
    <w:rsid w:val="0013207E"/>
    <w:rsid w:val="00134F5D"/>
    <w:rsid w:val="00140FAE"/>
    <w:rsid w:val="00147998"/>
    <w:rsid w:val="00154517"/>
    <w:rsid w:val="001572AC"/>
    <w:rsid w:val="00160623"/>
    <w:rsid w:val="00162C75"/>
    <w:rsid w:val="001652DF"/>
    <w:rsid w:val="001656E2"/>
    <w:rsid w:val="00165ED2"/>
    <w:rsid w:val="0016610C"/>
    <w:rsid w:val="00171429"/>
    <w:rsid w:val="0017255F"/>
    <w:rsid w:val="00172B74"/>
    <w:rsid w:val="001804A7"/>
    <w:rsid w:val="001830C2"/>
    <w:rsid w:val="001835F1"/>
    <w:rsid w:val="00192A4C"/>
    <w:rsid w:val="0019420C"/>
    <w:rsid w:val="001943B8"/>
    <w:rsid w:val="001A16F2"/>
    <w:rsid w:val="001A3022"/>
    <w:rsid w:val="001A4A86"/>
    <w:rsid w:val="001A59BA"/>
    <w:rsid w:val="001A5C99"/>
    <w:rsid w:val="001B09DE"/>
    <w:rsid w:val="001B2E2A"/>
    <w:rsid w:val="001B51BD"/>
    <w:rsid w:val="001C0185"/>
    <w:rsid w:val="001C1387"/>
    <w:rsid w:val="001C5DBF"/>
    <w:rsid w:val="001C5E95"/>
    <w:rsid w:val="001D28BE"/>
    <w:rsid w:val="001D5681"/>
    <w:rsid w:val="001F0609"/>
    <w:rsid w:val="001F1784"/>
    <w:rsid w:val="001F3ACD"/>
    <w:rsid w:val="001F439B"/>
    <w:rsid w:val="001F7E58"/>
    <w:rsid w:val="002010F3"/>
    <w:rsid w:val="00201E32"/>
    <w:rsid w:val="00206B79"/>
    <w:rsid w:val="0020789D"/>
    <w:rsid w:val="00210C85"/>
    <w:rsid w:val="0022104D"/>
    <w:rsid w:val="0022299B"/>
    <w:rsid w:val="002249EF"/>
    <w:rsid w:val="00227817"/>
    <w:rsid w:val="00233DE7"/>
    <w:rsid w:val="00234502"/>
    <w:rsid w:val="00243C7B"/>
    <w:rsid w:val="00246C01"/>
    <w:rsid w:val="00255C49"/>
    <w:rsid w:val="0025647D"/>
    <w:rsid w:val="00257178"/>
    <w:rsid w:val="00266A07"/>
    <w:rsid w:val="00266C0E"/>
    <w:rsid w:val="00272BA6"/>
    <w:rsid w:val="00276830"/>
    <w:rsid w:val="002835B8"/>
    <w:rsid w:val="00285E37"/>
    <w:rsid w:val="00286E2C"/>
    <w:rsid w:val="00292E26"/>
    <w:rsid w:val="002951A9"/>
    <w:rsid w:val="00296C0D"/>
    <w:rsid w:val="002A16B0"/>
    <w:rsid w:val="002A403C"/>
    <w:rsid w:val="002A4318"/>
    <w:rsid w:val="002A4F0B"/>
    <w:rsid w:val="002B0557"/>
    <w:rsid w:val="002B0AEB"/>
    <w:rsid w:val="002B4638"/>
    <w:rsid w:val="002B66F9"/>
    <w:rsid w:val="002C5D44"/>
    <w:rsid w:val="002D6C36"/>
    <w:rsid w:val="002D7093"/>
    <w:rsid w:val="002E139B"/>
    <w:rsid w:val="002E5D1D"/>
    <w:rsid w:val="002F1B29"/>
    <w:rsid w:val="00304846"/>
    <w:rsid w:val="00306B05"/>
    <w:rsid w:val="00307D8C"/>
    <w:rsid w:val="003126ED"/>
    <w:rsid w:val="00314C8E"/>
    <w:rsid w:val="0031588E"/>
    <w:rsid w:val="00315BDE"/>
    <w:rsid w:val="00321217"/>
    <w:rsid w:val="003334EC"/>
    <w:rsid w:val="00333DAD"/>
    <w:rsid w:val="00335FE9"/>
    <w:rsid w:val="003415EC"/>
    <w:rsid w:val="0034194E"/>
    <w:rsid w:val="00350E88"/>
    <w:rsid w:val="0035114A"/>
    <w:rsid w:val="0035155D"/>
    <w:rsid w:val="00352629"/>
    <w:rsid w:val="00357572"/>
    <w:rsid w:val="003644D1"/>
    <w:rsid w:val="00365673"/>
    <w:rsid w:val="00365977"/>
    <w:rsid w:val="00366CC0"/>
    <w:rsid w:val="00367EAB"/>
    <w:rsid w:val="00371CA5"/>
    <w:rsid w:val="0037487F"/>
    <w:rsid w:val="00375972"/>
    <w:rsid w:val="00385370"/>
    <w:rsid w:val="00387C4A"/>
    <w:rsid w:val="00390869"/>
    <w:rsid w:val="00395A29"/>
    <w:rsid w:val="003A707C"/>
    <w:rsid w:val="003B4AFD"/>
    <w:rsid w:val="003B5085"/>
    <w:rsid w:val="003B6C72"/>
    <w:rsid w:val="003B7A5F"/>
    <w:rsid w:val="003C09A3"/>
    <w:rsid w:val="003C4F64"/>
    <w:rsid w:val="003D1863"/>
    <w:rsid w:val="003D2219"/>
    <w:rsid w:val="003D24AD"/>
    <w:rsid w:val="003D375E"/>
    <w:rsid w:val="003D5F7A"/>
    <w:rsid w:val="003E1384"/>
    <w:rsid w:val="003E474A"/>
    <w:rsid w:val="003E5BE7"/>
    <w:rsid w:val="003E6088"/>
    <w:rsid w:val="003E74BD"/>
    <w:rsid w:val="003F0751"/>
    <w:rsid w:val="003F6C2C"/>
    <w:rsid w:val="003F706C"/>
    <w:rsid w:val="00411FC6"/>
    <w:rsid w:val="00415354"/>
    <w:rsid w:val="00415E35"/>
    <w:rsid w:val="00415FC9"/>
    <w:rsid w:val="004172D4"/>
    <w:rsid w:val="00423AAA"/>
    <w:rsid w:val="00425C24"/>
    <w:rsid w:val="00427564"/>
    <w:rsid w:val="0044636A"/>
    <w:rsid w:val="00455D55"/>
    <w:rsid w:val="00461EC4"/>
    <w:rsid w:val="00471AA4"/>
    <w:rsid w:val="0047507B"/>
    <w:rsid w:val="00482613"/>
    <w:rsid w:val="00483362"/>
    <w:rsid w:val="004846EF"/>
    <w:rsid w:val="0049730A"/>
    <w:rsid w:val="004A0CF5"/>
    <w:rsid w:val="004A2FBD"/>
    <w:rsid w:val="004A51DA"/>
    <w:rsid w:val="004A564B"/>
    <w:rsid w:val="004A6D2B"/>
    <w:rsid w:val="004A783A"/>
    <w:rsid w:val="004B318C"/>
    <w:rsid w:val="004B536D"/>
    <w:rsid w:val="004B5AB3"/>
    <w:rsid w:val="004B70AA"/>
    <w:rsid w:val="004C3096"/>
    <w:rsid w:val="004C6F98"/>
    <w:rsid w:val="004D0657"/>
    <w:rsid w:val="004D1DFF"/>
    <w:rsid w:val="004D60F6"/>
    <w:rsid w:val="004E6833"/>
    <w:rsid w:val="004F3051"/>
    <w:rsid w:val="004F5288"/>
    <w:rsid w:val="005001AE"/>
    <w:rsid w:val="005002E4"/>
    <w:rsid w:val="00502F0B"/>
    <w:rsid w:val="00503D80"/>
    <w:rsid w:val="005042CE"/>
    <w:rsid w:val="00505FC9"/>
    <w:rsid w:val="005076D3"/>
    <w:rsid w:val="00510CC5"/>
    <w:rsid w:val="00512B38"/>
    <w:rsid w:val="00513934"/>
    <w:rsid w:val="005172A3"/>
    <w:rsid w:val="00526B26"/>
    <w:rsid w:val="00531FCF"/>
    <w:rsid w:val="00532395"/>
    <w:rsid w:val="00532826"/>
    <w:rsid w:val="00543B81"/>
    <w:rsid w:val="00544EAD"/>
    <w:rsid w:val="005471F8"/>
    <w:rsid w:val="00557BE5"/>
    <w:rsid w:val="0056408D"/>
    <w:rsid w:val="0056547A"/>
    <w:rsid w:val="00567C0A"/>
    <w:rsid w:val="00574CC8"/>
    <w:rsid w:val="00575726"/>
    <w:rsid w:val="00581A4E"/>
    <w:rsid w:val="00593142"/>
    <w:rsid w:val="00594E68"/>
    <w:rsid w:val="00595CD5"/>
    <w:rsid w:val="00595CFF"/>
    <w:rsid w:val="005A56A2"/>
    <w:rsid w:val="005B2306"/>
    <w:rsid w:val="005B2842"/>
    <w:rsid w:val="005C6180"/>
    <w:rsid w:val="005D13D1"/>
    <w:rsid w:val="005D240C"/>
    <w:rsid w:val="005D5ABF"/>
    <w:rsid w:val="005D7439"/>
    <w:rsid w:val="005E0F45"/>
    <w:rsid w:val="005E55D4"/>
    <w:rsid w:val="005E645B"/>
    <w:rsid w:val="005F010B"/>
    <w:rsid w:val="005F0C24"/>
    <w:rsid w:val="005F3A71"/>
    <w:rsid w:val="005F52DE"/>
    <w:rsid w:val="005F5961"/>
    <w:rsid w:val="00600CEE"/>
    <w:rsid w:val="006045FC"/>
    <w:rsid w:val="0061108D"/>
    <w:rsid w:val="0061462E"/>
    <w:rsid w:val="00614884"/>
    <w:rsid w:val="00614A53"/>
    <w:rsid w:val="00615F16"/>
    <w:rsid w:val="00622957"/>
    <w:rsid w:val="00626E06"/>
    <w:rsid w:val="00633B81"/>
    <w:rsid w:val="00636FEC"/>
    <w:rsid w:val="006411CC"/>
    <w:rsid w:val="006415EB"/>
    <w:rsid w:val="00642A4C"/>
    <w:rsid w:val="00651607"/>
    <w:rsid w:val="006533D1"/>
    <w:rsid w:val="00655B7F"/>
    <w:rsid w:val="00656966"/>
    <w:rsid w:val="0065698B"/>
    <w:rsid w:val="00662CC9"/>
    <w:rsid w:val="00665AFF"/>
    <w:rsid w:val="00670A8B"/>
    <w:rsid w:val="00672917"/>
    <w:rsid w:val="00672921"/>
    <w:rsid w:val="006738A5"/>
    <w:rsid w:val="00676839"/>
    <w:rsid w:val="00676A54"/>
    <w:rsid w:val="00677AC5"/>
    <w:rsid w:val="006805DC"/>
    <w:rsid w:val="006810D4"/>
    <w:rsid w:val="00684E2E"/>
    <w:rsid w:val="00687171"/>
    <w:rsid w:val="0069165D"/>
    <w:rsid w:val="00692522"/>
    <w:rsid w:val="006B0CF4"/>
    <w:rsid w:val="006B2A7C"/>
    <w:rsid w:val="006B371F"/>
    <w:rsid w:val="006B71DD"/>
    <w:rsid w:val="006C01E9"/>
    <w:rsid w:val="006C69A5"/>
    <w:rsid w:val="006C6B1C"/>
    <w:rsid w:val="006C7F86"/>
    <w:rsid w:val="006D17A9"/>
    <w:rsid w:val="006D2AB3"/>
    <w:rsid w:val="006D724B"/>
    <w:rsid w:val="006F2912"/>
    <w:rsid w:val="00702216"/>
    <w:rsid w:val="00713DE6"/>
    <w:rsid w:val="00715A59"/>
    <w:rsid w:val="00724393"/>
    <w:rsid w:val="00725653"/>
    <w:rsid w:val="00725B7B"/>
    <w:rsid w:val="00730A9B"/>
    <w:rsid w:val="0073293B"/>
    <w:rsid w:val="00733A64"/>
    <w:rsid w:val="00734C17"/>
    <w:rsid w:val="00735F19"/>
    <w:rsid w:val="00740C5D"/>
    <w:rsid w:val="0074346D"/>
    <w:rsid w:val="00745C87"/>
    <w:rsid w:val="0075072D"/>
    <w:rsid w:val="00753AAF"/>
    <w:rsid w:val="00754E87"/>
    <w:rsid w:val="0075518B"/>
    <w:rsid w:val="00756915"/>
    <w:rsid w:val="00762E81"/>
    <w:rsid w:val="00763D89"/>
    <w:rsid w:val="007746C7"/>
    <w:rsid w:val="007778A8"/>
    <w:rsid w:val="007803EE"/>
    <w:rsid w:val="007812FC"/>
    <w:rsid w:val="00792A63"/>
    <w:rsid w:val="007A41C5"/>
    <w:rsid w:val="007A6D24"/>
    <w:rsid w:val="007B0387"/>
    <w:rsid w:val="007B1BF4"/>
    <w:rsid w:val="007B21AA"/>
    <w:rsid w:val="007B3E2D"/>
    <w:rsid w:val="007C090D"/>
    <w:rsid w:val="007C25D9"/>
    <w:rsid w:val="007C414C"/>
    <w:rsid w:val="007D156C"/>
    <w:rsid w:val="007D284D"/>
    <w:rsid w:val="007D355F"/>
    <w:rsid w:val="007E32C8"/>
    <w:rsid w:val="007E684A"/>
    <w:rsid w:val="007E782F"/>
    <w:rsid w:val="007F3A13"/>
    <w:rsid w:val="00802EB5"/>
    <w:rsid w:val="00804EBD"/>
    <w:rsid w:val="00805C53"/>
    <w:rsid w:val="00813F25"/>
    <w:rsid w:val="008163B6"/>
    <w:rsid w:val="008176D4"/>
    <w:rsid w:val="00823E06"/>
    <w:rsid w:val="00825CAB"/>
    <w:rsid w:val="00831224"/>
    <w:rsid w:val="008371D4"/>
    <w:rsid w:val="00852F0E"/>
    <w:rsid w:val="0085332D"/>
    <w:rsid w:val="00854342"/>
    <w:rsid w:val="00857C26"/>
    <w:rsid w:val="0086092A"/>
    <w:rsid w:val="00861B63"/>
    <w:rsid w:val="00862391"/>
    <w:rsid w:val="00887CC0"/>
    <w:rsid w:val="00894313"/>
    <w:rsid w:val="008A2094"/>
    <w:rsid w:val="008A7A17"/>
    <w:rsid w:val="008B1034"/>
    <w:rsid w:val="008B41B5"/>
    <w:rsid w:val="008C07E5"/>
    <w:rsid w:val="008C4E8B"/>
    <w:rsid w:val="008D148E"/>
    <w:rsid w:val="008D78A8"/>
    <w:rsid w:val="008F1996"/>
    <w:rsid w:val="008F1A89"/>
    <w:rsid w:val="008F2D7E"/>
    <w:rsid w:val="008F47AF"/>
    <w:rsid w:val="00902E8D"/>
    <w:rsid w:val="009070AB"/>
    <w:rsid w:val="00911DCD"/>
    <w:rsid w:val="009138D4"/>
    <w:rsid w:val="00925180"/>
    <w:rsid w:val="0093417B"/>
    <w:rsid w:val="00934E37"/>
    <w:rsid w:val="00935B23"/>
    <w:rsid w:val="00941C8B"/>
    <w:rsid w:val="00942611"/>
    <w:rsid w:val="00955546"/>
    <w:rsid w:val="009655CE"/>
    <w:rsid w:val="00965704"/>
    <w:rsid w:val="009658C5"/>
    <w:rsid w:val="0097127E"/>
    <w:rsid w:val="00971CE7"/>
    <w:rsid w:val="0097252C"/>
    <w:rsid w:val="009734E0"/>
    <w:rsid w:val="009810CC"/>
    <w:rsid w:val="00982E5B"/>
    <w:rsid w:val="009847F0"/>
    <w:rsid w:val="00991560"/>
    <w:rsid w:val="009B3F42"/>
    <w:rsid w:val="009B5E44"/>
    <w:rsid w:val="009B67EF"/>
    <w:rsid w:val="009C1713"/>
    <w:rsid w:val="009D3A3B"/>
    <w:rsid w:val="009D5533"/>
    <w:rsid w:val="009D6E11"/>
    <w:rsid w:val="009E011B"/>
    <w:rsid w:val="009E43F2"/>
    <w:rsid w:val="009F0D3F"/>
    <w:rsid w:val="009F1F47"/>
    <w:rsid w:val="009F2640"/>
    <w:rsid w:val="009F565A"/>
    <w:rsid w:val="00A03C51"/>
    <w:rsid w:val="00A1329E"/>
    <w:rsid w:val="00A143EB"/>
    <w:rsid w:val="00A17DA4"/>
    <w:rsid w:val="00A20920"/>
    <w:rsid w:val="00A30F8B"/>
    <w:rsid w:val="00A315AB"/>
    <w:rsid w:val="00A32E15"/>
    <w:rsid w:val="00A40344"/>
    <w:rsid w:val="00A403A9"/>
    <w:rsid w:val="00A405F4"/>
    <w:rsid w:val="00A43F52"/>
    <w:rsid w:val="00A470C7"/>
    <w:rsid w:val="00A51E48"/>
    <w:rsid w:val="00A66724"/>
    <w:rsid w:val="00A669C1"/>
    <w:rsid w:val="00A7150D"/>
    <w:rsid w:val="00A72E4A"/>
    <w:rsid w:val="00A7445D"/>
    <w:rsid w:val="00A751AC"/>
    <w:rsid w:val="00A7566F"/>
    <w:rsid w:val="00A8018E"/>
    <w:rsid w:val="00A83291"/>
    <w:rsid w:val="00A866F8"/>
    <w:rsid w:val="00A875E7"/>
    <w:rsid w:val="00A92A06"/>
    <w:rsid w:val="00A94E1D"/>
    <w:rsid w:val="00A95258"/>
    <w:rsid w:val="00A95EAF"/>
    <w:rsid w:val="00AA1411"/>
    <w:rsid w:val="00AA1A4C"/>
    <w:rsid w:val="00AA3F96"/>
    <w:rsid w:val="00AB1844"/>
    <w:rsid w:val="00AB7AEB"/>
    <w:rsid w:val="00AC4DFC"/>
    <w:rsid w:val="00AD3A94"/>
    <w:rsid w:val="00AD5084"/>
    <w:rsid w:val="00AE097E"/>
    <w:rsid w:val="00AE2DEA"/>
    <w:rsid w:val="00AE360B"/>
    <w:rsid w:val="00AE3874"/>
    <w:rsid w:val="00AE65CD"/>
    <w:rsid w:val="00AF1726"/>
    <w:rsid w:val="00AF1DD3"/>
    <w:rsid w:val="00B03825"/>
    <w:rsid w:val="00B03AFF"/>
    <w:rsid w:val="00B04144"/>
    <w:rsid w:val="00B07266"/>
    <w:rsid w:val="00B155F3"/>
    <w:rsid w:val="00B160D1"/>
    <w:rsid w:val="00B16B1B"/>
    <w:rsid w:val="00B25132"/>
    <w:rsid w:val="00B266FD"/>
    <w:rsid w:val="00B319F5"/>
    <w:rsid w:val="00B342CA"/>
    <w:rsid w:val="00B349C9"/>
    <w:rsid w:val="00B36C5B"/>
    <w:rsid w:val="00B36D9E"/>
    <w:rsid w:val="00B403A1"/>
    <w:rsid w:val="00B44787"/>
    <w:rsid w:val="00B477E4"/>
    <w:rsid w:val="00B50625"/>
    <w:rsid w:val="00B53363"/>
    <w:rsid w:val="00B63622"/>
    <w:rsid w:val="00B7339A"/>
    <w:rsid w:val="00B7489F"/>
    <w:rsid w:val="00B75503"/>
    <w:rsid w:val="00B81343"/>
    <w:rsid w:val="00B81D87"/>
    <w:rsid w:val="00B83CFD"/>
    <w:rsid w:val="00B84982"/>
    <w:rsid w:val="00B90DA0"/>
    <w:rsid w:val="00B9164B"/>
    <w:rsid w:val="00B95D2E"/>
    <w:rsid w:val="00BB1673"/>
    <w:rsid w:val="00BB3315"/>
    <w:rsid w:val="00BB3B84"/>
    <w:rsid w:val="00BC0944"/>
    <w:rsid w:val="00BC0B47"/>
    <w:rsid w:val="00BC367D"/>
    <w:rsid w:val="00BD2346"/>
    <w:rsid w:val="00BD29AD"/>
    <w:rsid w:val="00BD320A"/>
    <w:rsid w:val="00BD3A46"/>
    <w:rsid w:val="00BD4E67"/>
    <w:rsid w:val="00BE19D4"/>
    <w:rsid w:val="00BE6E7B"/>
    <w:rsid w:val="00BF24D7"/>
    <w:rsid w:val="00BF6678"/>
    <w:rsid w:val="00BF6C0B"/>
    <w:rsid w:val="00C00676"/>
    <w:rsid w:val="00C06DDE"/>
    <w:rsid w:val="00C07B1F"/>
    <w:rsid w:val="00C07D09"/>
    <w:rsid w:val="00C10557"/>
    <w:rsid w:val="00C14A7F"/>
    <w:rsid w:val="00C14E9D"/>
    <w:rsid w:val="00C2272A"/>
    <w:rsid w:val="00C247B0"/>
    <w:rsid w:val="00C25DD6"/>
    <w:rsid w:val="00C336FB"/>
    <w:rsid w:val="00C353BF"/>
    <w:rsid w:val="00C3748E"/>
    <w:rsid w:val="00C4056D"/>
    <w:rsid w:val="00C409C5"/>
    <w:rsid w:val="00C40B3A"/>
    <w:rsid w:val="00C435D6"/>
    <w:rsid w:val="00C44B15"/>
    <w:rsid w:val="00C47604"/>
    <w:rsid w:val="00C606B4"/>
    <w:rsid w:val="00C60C8B"/>
    <w:rsid w:val="00C612D5"/>
    <w:rsid w:val="00C61E2F"/>
    <w:rsid w:val="00C66250"/>
    <w:rsid w:val="00C70574"/>
    <w:rsid w:val="00C728B3"/>
    <w:rsid w:val="00C76E8D"/>
    <w:rsid w:val="00C806D7"/>
    <w:rsid w:val="00C85567"/>
    <w:rsid w:val="00C855E4"/>
    <w:rsid w:val="00C869DC"/>
    <w:rsid w:val="00C9170D"/>
    <w:rsid w:val="00C91907"/>
    <w:rsid w:val="00C91B3B"/>
    <w:rsid w:val="00C9209E"/>
    <w:rsid w:val="00C93281"/>
    <w:rsid w:val="00C94057"/>
    <w:rsid w:val="00CA476B"/>
    <w:rsid w:val="00CA5A69"/>
    <w:rsid w:val="00CA6C1F"/>
    <w:rsid w:val="00CB0F24"/>
    <w:rsid w:val="00CB2320"/>
    <w:rsid w:val="00CC0549"/>
    <w:rsid w:val="00CC18DA"/>
    <w:rsid w:val="00CD49F8"/>
    <w:rsid w:val="00CD6E71"/>
    <w:rsid w:val="00CD7472"/>
    <w:rsid w:val="00CD7837"/>
    <w:rsid w:val="00CE1CB3"/>
    <w:rsid w:val="00CF067F"/>
    <w:rsid w:val="00CF6F29"/>
    <w:rsid w:val="00D058AA"/>
    <w:rsid w:val="00D05A06"/>
    <w:rsid w:val="00D066D9"/>
    <w:rsid w:val="00D177EC"/>
    <w:rsid w:val="00D26877"/>
    <w:rsid w:val="00D32488"/>
    <w:rsid w:val="00D348C1"/>
    <w:rsid w:val="00D37D33"/>
    <w:rsid w:val="00D37F6C"/>
    <w:rsid w:val="00D40282"/>
    <w:rsid w:val="00D464A6"/>
    <w:rsid w:val="00D474FA"/>
    <w:rsid w:val="00D61F83"/>
    <w:rsid w:val="00D72EAA"/>
    <w:rsid w:val="00D73528"/>
    <w:rsid w:val="00D75D5C"/>
    <w:rsid w:val="00D760B8"/>
    <w:rsid w:val="00D8395E"/>
    <w:rsid w:val="00D84FCE"/>
    <w:rsid w:val="00D90943"/>
    <w:rsid w:val="00D91DC7"/>
    <w:rsid w:val="00D959C7"/>
    <w:rsid w:val="00D979A9"/>
    <w:rsid w:val="00D97A2F"/>
    <w:rsid w:val="00DA244A"/>
    <w:rsid w:val="00DA29AD"/>
    <w:rsid w:val="00DA2F25"/>
    <w:rsid w:val="00DA4F02"/>
    <w:rsid w:val="00DB3FED"/>
    <w:rsid w:val="00DD7F57"/>
    <w:rsid w:val="00DE29F5"/>
    <w:rsid w:val="00DF122B"/>
    <w:rsid w:val="00DF37D5"/>
    <w:rsid w:val="00E01A93"/>
    <w:rsid w:val="00E03BEA"/>
    <w:rsid w:val="00E11978"/>
    <w:rsid w:val="00E1453B"/>
    <w:rsid w:val="00E252FB"/>
    <w:rsid w:val="00E25424"/>
    <w:rsid w:val="00E2552A"/>
    <w:rsid w:val="00E32904"/>
    <w:rsid w:val="00E329B2"/>
    <w:rsid w:val="00E53BFA"/>
    <w:rsid w:val="00E57B1E"/>
    <w:rsid w:val="00E6154B"/>
    <w:rsid w:val="00E6245F"/>
    <w:rsid w:val="00E70D67"/>
    <w:rsid w:val="00E75A9B"/>
    <w:rsid w:val="00E808B6"/>
    <w:rsid w:val="00E82CFC"/>
    <w:rsid w:val="00E860AD"/>
    <w:rsid w:val="00E86916"/>
    <w:rsid w:val="00E873C0"/>
    <w:rsid w:val="00E91A2F"/>
    <w:rsid w:val="00E96B57"/>
    <w:rsid w:val="00EA4F68"/>
    <w:rsid w:val="00EA5B58"/>
    <w:rsid w:val="00EA64E6"/>
    <w:rsid w:val="00EB36CD"/>
    <w:rsid w:val="00EB4E0E"/>
    <w:rsid w:val="00EB4EDC"/>
    <w:rsid w:val="00EB547E"/>
    <w:rsid w:val="00EB5678"/>
    <w:rsid w:val="00EC5661"/>
    <w:rsid w:val="00EC6AF1"/>
    <w:rsid w:val="00EC75BD"/>
    <w:rsid w:val="00ED19DD"/>
    <w:rsid w:val="00ED2CA3"/>
    <w:rsid w:val="00EE0F82"/>
    <w:rsid w:val="00EE11B2"/>
    <w:rsid w:val="00EE4EBF"/>
    <w:rsid w:val="00EF7B4C"/>
    <w:rsid w:val="00F02A1B"/>
    <w:rsid w:val="00F14E05"/>
    <w:rsid w:val="00F15DF7"/>
    <w:rsid w:val="00F219C4"/>
    <w:rsid w:val="00F24340"/>
    <w:rsid w:val="00F27D46"/>
    <w:rsid w:val="00F34469"/>
    <w:rsid w:val="00F42495"/>
    <w:rsid w:val="00F425A4"/>
    <w:rsid w:val="00F42977"/>
    <w:rsid w:val="00F43570"/>
    <w:rsid w:val="00F460E0"/>
    <w:rsid w:val="00F53780"/>
    <w:rsid w:val="00F609B1"/>
    <w:rsid w:val="00F60C3F"/>
    <w:rsid w:val="00F62AD8"/>
    <w:rsid w:val="00F64194"/>
    <w:rsid w:val="00F71CC5"/>
    <w:rsid w:val="00F7529B"/>
    <w:rsid w:val="00F755BE"/>
    <w:rsid w:val="00F76A7F"/>
    <w:rsid w:val="00F805B4"/>
    <w:rsid w:val="00F81BC1"/>
    <w:rsid w:val="00F8791E"/>
    <w:rsid w:val="00F917E9"/>
    <w:rsid w:val="00F94063"/>
    <w:rsid w:val="00F9446B"/>
    <w:rsid w:val="00FA777C"/>
    <w:rsid w:val="00FB03C8"/>
    <w:rsid w:val="00FB1EA5"/>
    <w:rsid w:val="00FC7F50"/>
    <w:rsid w:val="00FD4124"/>
    <w:rsid w:val="00FD4E33"/>
    <w:rsid w:val="00FD56C3"/>
    <w:rsid w:val="00FD627D"/>
    <w:rsid w:val="00FD6875"/>
    <w:rsid w:val="00FD688C"/>
    <w:rsid w:val="00FE17E9"/>
    <w:rsid w:val="00FE2FF1"/>
    <w:rsid w:val="00FF318C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C6EDE66"/>
  <w15:docId w15:val="{B833E523-0F46-4D82-B1F8-9ED815F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224"/>
    <w:rPr>
      <w:rFonts w:cs="Times"/>
      <w:sz w:val="24"/>
    </w:rPr>
  </w:style>
  <w:style w:type="paragraph" w:styleId="Heading1">
    <w:name w:val="heading 1"/>
    <w:aliases w:val="h1"/>
    <w:basedOn w:val="Normal"/>
    <w:next w:val="paragraphtext"/>
    <w:qFormat/>
    <w:rsid w:val="00831224"/>
    <w:pPr>
      <w:keepNext/>
      <w:spacing w:before="720" w:after="240"/>
      <w:outlineLvl w:val="0"/>
    </w:pPr>
    <w:rPr>
      <w:b/>
    </w:rPr>
  </w:style>
  <w:style w:type="paragraph" w:styleId="Heading2">
    <w:name w:val="heading 2"/>
    <w:aliases w:val="h2"/>
    <w:basedOn w:val="Heading1"/>
    <w:next w:val="paragraphtext"/>
    <w:link w:val="Heading2Char"/>
    <w:qFormat/>
    <w:rsid w:val="00831224"/>
    <w:pPr>
      <w:outlineLvl w:val="1"/>
    </w:pPr>
    <w:rPr>
      <w:b w:val="0"/>
    </w:rPr>
  </w:style>
  <w:style w:type="paragraph" w:styleId="Heading3">
    <w:name w:val="heading 3"/>
    <w:aliases w:val="h3"/>
    <w:basedOn w:val="Heading2"/>
    <w:next w:val="paragraphtext"/>
    <w:qFormat/>
    <w:rsid w:val="00831224"/>
    <w:pPr>
      <w:ind w:left="709"/>
      <w:outlineLvl w:val="2"/>
    </w:pPr>
  </w:style>
  <w:style w:type="paragraph" w:styleId="Heading4">
    <w:name w:val="heading 4"/>
    <w:aliases w:val="h4"/>
    <w:basedOn w:val="Heading3"/>
    <w:next w:val="paragraphtext"/>
    <w:qFormat/>
    <w:rsid w:val="00831224"/>
    <w:pPr>
      <w:ind w:left="1418"/>
      <w:outlineLvl w:val="3"/>
    </w:pPr>
  </w:style>
  <w:style w:type="paragraph" w:styleId="Heading5">
    <w:name w:val="heading 5"/>
    <w:aliases w:val="h5"/>
    <w:basedOn w:val="Heading4"/>
    <w:next w:val="paragraphtext"/>
    <w:qFormat/>
    <w:rsid w:val="00831224"/>
    <w:pPr>
      <w:ind w:left="2126"/>
      <w:outlineLvl w:val="4"/>
    </w:pPr>
  </w:style>
  <w:style w:type="paragraph" w:styleId="Heading6">
    <w:name w:val="heading 6"/>
    <w:aliases w:val="h6"/>
    <w:basedOn w:val="Heading5"/>
    <w:next w:val="Normal"/>
    <w:qFormat/>
    <w:rsid w:val="00831224"/>
    <w:pPr>
      <w:ind w:left="2835"/>
      <w:outlineLvl w:val="5"/>
    </w:pPr>
  </w:style>
  <w:style w:type="paragraph" w:styleId="Heading7">
    <w:name w:val="heading 7"/>
    <w:aliases w:val="h7"/>
    <w:basedOn w:val="Heading6"/>
    <w:next w:val="Normal"/>
    <w:qFormat/>
    <w:rsid w:val="00831224"/>
    <w:pPr>
      <w:ind w:left="3544"/>
      <w:outlineLvl w:val="6"/>
    </w:pPr>
  </w:style>
  <w:style w:type="paragraph" w:styleId="Heading8">
    <w:name w:val="heading 8"/>
    <w:aliases w:val="h8"/>
    <w:basedOn w:val="Heading7"/>
    <w:next w:val="Normal"/>
    <w:qFormat/>
    <w:rsid w:val="00831224"/>
    <w:pPr>
      <w:ind w:left="4253"/>
      <w:outlineLvl w:val="7"/>
    </w:pPr>
    <w:rPr>
      <w:iCs/>
    </w:rPr>
  </w:style>
  <w:style w:type="paragraph" w:styleId="Heading9">
    <w:name w:val="heading 9"/>
    <w:aliases w:val="h9"/>
    <w:basedOn w:val="Heading8"/>
    <w:next w:val="Normal"/>
    <w:qFormat/>
    <w:rsid w:val="00831224"/>
    <w:pPr>
      <w:ind w:left="4961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aliases w:val="dt"/>
    <w:basedOn w:val="Normal"/>
    <w:next w:val="Heading1"/>
    <w:rsid w:val="00831224"/>
    <w:pPr>
      <w:spacing w:after="480"/>
      <w:jc w:val="center"/>
    </w:pPr>
    <w:rPr>
      <w:b/>
    </w:rPr>
  </w:style>
  <w:style w:type="paragraph" w:customStyle="1" w:styleId="paragraphtext">
    <w:name w:val="paragraph text"/>
    <w:aliases w:val="pt"/>
    <w:basedOn w:val="Normal"/>
    <w:rsid w:val="00831224"/>
    <w:pPr>
      <w:tabs>
        <w:tab w:val="left" w:pos="700"/>
      </w:tabs>
      <w:spacing w:after="240"/>
      <w:jc w:val="both"/>
    </w:pPr>
  </w:style>
  <w:style w:type="paragraph" w:customStyle="1" w:styleId="subparagraph">
    <w:name w:val="subparagraph"/>
    <w:aliases w:val="sp"/>
    <w:basedOn w:val="Normal"/>
    <w:rsid w:val="00831224"/>
    <w:pPr>
      <w:spacing w:after="240"/>
      <w:ind w:left="1276" w:hanging="567"/>
      <w:jc w:val="both"/>
    </w:pPr>
  </w:style>
  <w:style w:type="paragraph" w:customStyle="1" w:styleId="sub-subparagraph">
    <w:name w:val="sub-subparagraph"/>
    <w:aliases w:val="ssp"/>
    <w:basedOn w:val="Normal"/>
    <w:rsid w:val="00831224"/>
    <w:pPr>
      <w:spacing w:after="240"/>
      <w:ind w:left="1843" w:hanging="567"/>
      <w:jc w:val="both"/>
    </w:pPr>
  </w:style>
  <w:style w:type="paragraph" w:customStyle="1" w:styleId="sub-sub-subpara">
    <w:name w:val="sub-sub-subpara"/>
    <w:aliases w:val="sssp"/>
    <w:basedOn w:val="Normal"/>
    <w:rsid w:val="00831224"/>
    <w:pPr>
      <w:spacing w:after="240"/>
      <w:ind w:left="2127" w:hanging="284"/>
      <w:jc w:val="both"/>
    </w:pPr>
  </w:style>
  <w:style w:type="paragraph" w:customStyle="1" w:styleId="Quote1">
    <w:name w:val="Quote1"/>
    <w:aliases w:val="qt"/>
    <w:basedOn w:val="paragraphtext"/>
    <w:next w:val="paragraphtext"/>
    <w:rsid w:val="00831224"/>
    <w:pPr>
      <w:tabs>
        <w:tab w:val="clear" w:pos="700"/>
      </w:tabs>
      <w:ind w:left="709"/>
    </w:pPr>
  </w:style>
  <w:style w:type="paragraph" w:customStyle="1" w:styleId="equationline">
    <w:name w:val="equation line"/>
    <w:aliases w:val="eq"/>
    <w:basedOn w:val="Normal"/>
    <w:next w:val="paragraphtext"/>
    <w:rsid w:val="00831224"/>
    <w:pPr>
      <w:tabs>
        <w:tab w:val="right" w:pos="9060"/>
      </w:tabs>
      <w:spacing w:after="240"/>
      <w:ind w:left="709"/>
    </w:pPr>
  </w:style>
  <w:style w:type="paragraph" w:customStyle="1" w:styleId="abstractheading">
    <w:name w:val="abstract heading"/>
    <w:aliases w:val="ah"/>
    <w:basedOn w:val="Normal"/>
    <w:next w:val="abstracttext"/>
    <w:rsid w:val="00831224"/>
    <w:pPr>
      <w:spacing w:after="200"/>
      <w:ind w:left="1134" w:right="1134"/>
      <w:jc w:val="center"/>
    </w:pPr>
    <w:rPr>
      <w:sz w:val="20"/>
    </w:rPr>
  </w:style>
  <w:style w:type="paragraph" w:customStyle="1" w:styleId="abstracttext">
    <w:name w:val="abstract text"/>
    <w:aliases w:val="at"/>
    <w:basedOn w:val="Normal"/>
    <w:rsid w:val="00831224"/>
    <w:pPr>
      <w:spacing w:after="200"/>
      <w:ind w:left="1134" w:right="1134"/>
      <w:jc w:val="both"/>
    </w:pPr>
    <w:rPr>
      <w:sz w:val="20"/>
    </w:rPr>
  </w:style>
  <w:style w:type="paragraph" w:customStyle="1" w:styleId="abstractseparator">
    <w:name w:val="abstract separator"/>
    <w:aliases w:val="as"/>
    <w:basedOn w:val="abstracttext"/>
    <w:rsid w:val="00831224"/>
    <w:pPr>
      <w:widowControl w:val="0"/>
      <w:tabs>
        <w:tab w:val="right" w:leader="underscore" w:pos="7920"/>
      </w:tabs>
    </w:pPr>
  </w:style>
  <w:style w:type="character" w:styleId="FootnoteReference">
    <w:name w:val="footnote reference"/>
    <w:aliases w:val="fr"/>
    <w:basedOn w:val="DefaultParagraphFont"/>
    <w:rsid w:val="00831224"/>
    <w:rPr>
      <w:rFonts w:ascii="Times New Roman" w:hAnsi="Times New Roman"/>
      <w:dstrike w:val="0"/>
      <w:spacing w:val="0"/>
      <w:w w:val="100"/>
      <w:kern w:val="0"/>
      <w:position w:val="0"/>
      <w:sz w:val="24"/>
      <w:vertAlign w:val="superscript"/>
    </w:rPr>
  </w:style>
  <w:style w:type="paragraph" w:styleId="FootnoteText">
    <w:name w:val="footnote text"/>
    <w:aliases w:val="ft"/>
    <w:basedOn w:val="Normal"/>
    <w:link w:val="FootnoteTextChar"/>
    <w:rsid w:val="00831224"/>
    <w:pPr>
      <w:ind w:left="284" w:hanging="284"/>
      <w:jc w:val="both"/>
    </w:pPr>
    <w:rPr>
      <w:sz w:val="20"/>
    </w:rPr>
  </w:style>
  <w:style w:type="paragraph" w:styleId="EndnoteText">
    <w:name w:val="endnote text"/>
    <w:basedOn w:val="Normal"/>
    <w:uiPriority w:val="99"/>
    <w:semiHidden/>
    <w:rsid w:val="00831224"/>
    <w:rPr>
      <w:sz w:val="20"/>
    </w:rPr>
  </w:style>
  <w:style w:type="paragraph" w:customStyle="1" w:styleId="oddheader">
    <w:name w:val="odd header"/>
    <w:aliases w:val="oh"/>
    <w:basedOn w:val="oddfooter"/>
    <w:rsid w:val="00831224"/>
  </w:style>
  <w:style w:type="paragraph" w:customStyle="1" w:styleId="oddfooter">
    <w:name w:val="odd footer"/>
    <w:aliases w:val="of"/>
    <w:basedOn w:val="Normal"/>
    <w:rsid w:val="00831224"/>
    <w:pPr>
      <w:jc w:val="right"/>
    </w:pPr>
    <w:rPr>
      <w:sz w:val="20"/>
    </w:rPr>
  </w:style>
  <w:style w:type="paragraph" w:customStyle="1" w:styleId="reference">
    <w:name w:val="reference"/>
    <w:aliases w:val="ref"/>
    <w:basedOn w:val="Normal"/>
    <w:rsid w:val="00831224"/>
    <w:pPr>
      <w:spacing w:after="240"/>
      <w:ind w:left="284" w:hanging="284"/>
      <w:jc w:val="both"/>
    </w:pPr>
  </w:style>
  <w:style w:type="paragraph" w:customStyle="1" w:styleId="tablelegend">
    <w:name w:val="table legend"/>
    <w:aliases w:val="tl"/>
    <w:basedOn w:val="Normal"/>
    <w:next w:val="Normal"/>
    <w:rsid w:val="00831224"/>
    <w:pPr>
      <w:keepNext/>
      <w:spacing w:after="200"/>
      <w:ind w:left="992" w:hanging="992"/>
      <w:jc w:val="both"/>
    </w:pPr>
    <w:rPr>
      <w:sz w:val="20"/>
    </w:rPr>
  </w:style>
  <w:style w:type="paragraph" w:customStyle="1" w:styleId="tabletext">
    <w:name w:val="table text"/>
    <w:aliases w:val="tt"/>
    <w:basedOn w:val="Normal"/>
    <w:rsid w:val="00831224"/>
    <w:rPr>
      <w:sz w:val="20"/>
    </w:rPr>
  </w:style>
  <w:style w:type="paragraph" w:customStyle="1" w:styleId="appendixnumber">
    <w:name w:val="appendix number"/>
    <w:aliases w:val="apn"/>
    <w:basedOn w:val="Normal"/>
    <w:next w:val="appendixtitle"/>
    <w:rsid w:val="00831224"/>
    <w:pPr>
      <w:spacing w:after="240"/>
      <w:jc w:val="right"/>
    </w:pPr>
  </w:style>
  <w:style w:type="paragraph" w:customStyle="1" w:styleId="appendixtitle">
    <w:name w:val="appendix title"/>
    <w:aliases w:val="apt"/>
    <w:basedOn w:val="Normal"/>
    <w:next w:val="paragraphtext"/>
    <w:rsid w:val="00831224"/>
    <w:pPr>
      <w:spacing w:after="720"/>
      <w:jc w:val="center"/>
    </w:pPr>
    <w:rPr>
      <w:b/>
    </w:rPr>
  </w:style>
  <w:style w:type="paragraph" w:customStyle="1" w:styleId="appendixsubtitle">
    <w:name w:val="appendix subtitle"/>
    <w:aliases w:val="apst"/>
    <w:basedOn w:val="Normal"/>
    <w:next w:val="paragraphtext"/>
    <w:rsid w:val="00831224"/>
    <w:pPr>
      <w:spacing w:after="720"/>
      <w:jc w:val="center"/>
    </w:pPr>
  </w:style>
  <w:style w:type="paragraph" w:customStyle="1" w:styleId="cpinfo">
    <w:name w:val="c/p info"/>
    <w:aliases w:val="cpi"/>
    <w:basedOn w:val="Normal"/>
    <w:rsid w:val="00831224"/>
  </w:style>
  <w:style w:type="paragraph" w:customStyle="1" w:styleId="cptitle">
    <w:name w:val="c/p title"/>
    <w:aliases w:val="cpt"/>
    <w:basedOn w:val="Normal"/>
    <w:next w:val="cpsubtitle"/>
    <w:rsid w:val="00831224"/>
    <w:pPr>
      <w:framePr w:wrap="around" w:hAnchor="margin" w:xAlign="center" w:yAlign="center"/>
      <w:jc w:val="center"/>
    </w:pPr>
    <w:rPr>
      <w:b/>
    </w:rPr>
  </w:style>
  <w:style w:type="paragraph" w:customStyle="1" w:styleId="cpsubtitle">
    <w:name w:val="c/p subtitle"/>
    <w:aliases w:val="cpst"/>
    <w:basedOn w:val="Normal"/>
    <w:rsid w:val="00831224"/>
    <w:pPr>
      <w:jc w:val="center"/>
    </w:pPr>
  </w:style>
  <w:style w:type="paragraph" w:customStyle="1" w:styleId="disclaimer">
    <w:name w:val="disclaimer"/>
    <w:aliases w:val="disc"/>
    <w:basedOn w:val="paragraphtext"/>
    <w:rsid w:val="00831224"/>
    <w:pPr>
      <w:framePr w:wrap="auto" w:hAnchor="text" w:yAlign="bottom"/>
      <w:tabs>
        <w:tab w:val="clear" w:pos="700"/>
      </w:tabs>
      <w:spacing w:before="120" w:after="0"/>
    </w:pPr>
    <w:rPr>
      <w:sz w:val="20"/>
    </w:rPr>
  </w:style>
  <w:style w:type="paragraph" w:styleId="Header">
    <w:name w:val="header"/>
    <w:basedOn w:val="Normal"/>
    <w:link w:val="HeaderChar"/>
    <w:rsid w:val="00831224"/>
    <w:rPr>
      <w:sz w:val="20"/>
    </w:rPr>
  </w:style>
  <w:style w:type="paragraph" w:customStyle="1" w:styleId="evenfooter">
    <w:name w:val="even footer"/>
    <w:aliases w:val="ef"/>
    <w:basedOn w:val="Normal"/>
    <w:rsid w:val="00831224"/>
    <w:rPr>
      <w:sz w:val="20"/>
    </w:rPr>
  </w:style>
  <w:style w:type="paragraph" w:styleId="BodyText">
    <w:name w:val="Body Text"/>
    <w:basedOn w:val="Normal"/>
    <w:rsid w:val="00371CA5"/>
    <w:pPr>
      <w:spacing w:after="120"/>
    </w:pPr>
  </w:style>
  <w:style w:type="paragraph" w:styleId="Footer">
    <w:name w:val="footer"/>
    <w:basedOn w:val="Normal"/>
    <w:link w:val="FooterChar"/>
    <w:rsid w:val="00831224"/>
    <w:rPr>
      <w:sz w:val="20"/>
    </w:rPr>
  </w:style>
  <w:style w:type="paragraph" w:styleId="BodyText3">
    <w:name w:val="Body Text 3"/>
    <w:basedOn w:val="Normal"/>
    <w:rsid w:val="00371CA5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371CA5"/>
    <w:pPr>
      <w:spacing w:after="120"/>
      <w:ind w:left="283"/>
    </w:pPr>
    <w:rPr>
      <w:sz w:val="16"/>
      <w:szCs w:val="16"/>
    </w:rPr>
  </w:style>
  <w:style w:type="paragraph" w:styleId="TOC1">
    <w:name w:val="toc 1"/>
    <w:basedOn w:val="Normal"/>
    <w:next w:val="Normal"/>
    <w:rsid w:val="00831224"/>
    <w:pPr>
      <w:tabs>
        <w:tab w:val="left" w:leader="dot" w:pos="8363"/>
        <w:tab w:val="right" w:pos="8930"/>
      </w:tabs>
      <w:spacing w:before="240"/>
    </w:pPr>
    <w:rPr>
      <w:b/>
    </w:rPr>
  </w:style>
  <w:style w:type="paragraph" w:styleId="TOC2">
    <w:name w:val="toc 2"/>
    <w:basedOn w:val="Normal"/>
    <w:next w:val="Normal"/>
    <w:rsid w:val="00831224"/>
    <w:pPr>
      <w:tabs>
        <w:tab w:val="right" w:leader="dot" w:pos="8363"/>
        <w:tab w:val="right" w:pos="8930"/>
      </w:tabs>
      <w:ind w:left="284"/>
    </w:pPr>
  </w:style>
  <w:style w:type="paragraph" w:styleId="TOC3">
    <w:name w:val="toc 3"/>
    <w:basedOn w:val="Normal"/>
    <w:next w:val="Normal"/>
    <w:rsid w:val="00831224"/>
    <w:pPr>
      <w:tabs>
        <w:tab w:val="left" w:leader="dot" w:pos="8363"/>
        <w:tab w:val="right" w:pos="8930"/>
      </w:tabs>
      <w:ind w:left="567"/>
    </w:pPr>
  </w:style>
  <w:style w:type="paragraph" w:styleId="TOC4">
    <w:name w:val="toc 4"/>
    <w:basedOn w:val="Normal"/>
    <w:next w:val="Normal"/>
    <w:rsid w:val="00831224"/>
    <w:pPr>
      <w:tabs>
        <w:tab w:val="right" w:leader="dot" w:pos="8363"/>
        <w:tab w:val="right" w:pos="8930"/>
      </w:tabs>
      <w:ind w:left="851"/>
    </w:pPr>
  </w:style>
  <w:style w:type="paragraph" w:styleId="TOC5">
    <w:name w:val="toc 5"/>
    <w:basedOn w:val="TOC4"/>
    <w:next w:val="Normal"/>
    <w:rsid w:val="00831224"/>
    <w:pPr>
      <w:ind w:left="1134"/>
    </w:pPr>
  </w:style>
  <w:style w:type="paragraph" w:styleId="TOC6">
    <w:name w:val="toc 6"/>
    <w:basedOn w:val="TOC5"/>
    <w:next w:val="Normal"/>
    <w:rsid w:val="00831224"/>
    <w:pPr>
      <w:ind w:left="1418"/>
    </w:pPr>
  </w:style>
  <w:style w:type="paragraph" w:styleId="TOC7">
    <w:name w:val="toc 7"/>
    <w:basedOn w:val="TOC6"/>
    <w:next w:val="Normal"/>
    <w:rsid w:val="00831224"/>
    <w:pPr>
      <w:ind w:left="1701"/>
    </w:pPr>
  </w:style>
  <w:style w:type="paragraph" w:styleId="TOC8">
    <w:name w:val="toc 8"/>
    <w:basedOn w:val="TOC7"/>
    <w:next w:val="Normal"/>
    <w:rsid w:val="00831224"/>
    <w:pPr>
      <w:ind w:left="1985"/>
    </w:pPr>
  </w:style>
  <w:style w:type="paragraph" w:styleId="TOC9">
    <w:name w:val="toc 9"/>
    <w:basedOn w:val="TOC8"/>
    <w:next w:val="Normal"/>
    <w:rsid w:val="00831224"/>
    <w:pPr>
      <w:tabs>
        <w:tab w:val="left" w:leader="dot" w:pos="8363"/>
      </w:tabs>
      <w:ind w:left="2268"/>
    </w:pPr>
  </w:style>
  <w:style w:type="character" w:styleId="PageNumber">
    <w:name w:val="page number"/>
    <w:aliases w:val="pn"/>
    <w:basedOn w:val="DefaultParagraphFont"/>
    <w:uiPriority w:val="99"/>
    <w:rsid w:val="00831224"/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831224"/>
    <w:rPr>
      <w:color w:val="0000FF"/>
      <w:u w:val="none"/>
    </w:rPr>
  </w:style>
  <w:style w:type="paragraph" w:customStyle="1" w:styleId="tablecolumnheading">
    <w:name w:val="table column heading"/>
    <w:aliases w:val="tch"/>
    <w:basedOn w:val="tabletext"/>
    <w:rsid w:val="00831224"/>
    <w:pPr>
      <w:widowControl w:val="0"/>
      <w:spacing w:before="60" w:after="60"/>
      <w:jc w:val="center"/>
    </w:pPr>
  </w:style>
  <w:style w:type="paragraph" w:customStyle="1" w:styleId="tablefootnote">
    <w:name w:val="table footnote"/>
    <w:aliases w:val="tf"/>
    <w:basedOn w:val="tabletext"/>
    <w:rsid w:val="00831224"/>
    <w:pPr>
      <w:ind w:left="284" w:hanging="284"/>
      <w:jc w:val="both"/>
    </w:pPr>
  </w:style>
  <w:style w:type="paragraph" w:customStyle="1" w:styleId="disclaimerseparator">
    <w:name w:val="disclaimer separator"/>
    <w:aliases w:val="ds"/>
    <w:basedOn w:val="Normal"/>
    <w:rsid w:val="00831224"/>
    <w:pPr>
      <w:tabs>
        <w:tab w:val="right" w:leader="underscore" w:pos="2880"/>
      </w:tabs>
    </w:pPr>
  </w:style>
  <w:style w:type="paragraph" w:customStyle="1" w:styleId="figurelegend">
    <w:name w:val="figure legend"/>
    <w:aliases w:val="fl"/>
    <w:basedOn w:val="tablelegend"/>
    <w:rsid w:val="00831224"/>
    <w:pPr>
      <w:keepNext w:val="0"/>
    </w:pPr>
  </w:style>
  <w:style w:type="paragraph" w:customStyle="1" w:styleId="evenheader">
    <w:name w:val="even header"/>
    <w:aliases w:val="eh"/>
    <w:basedOn w:val="Normal"/>
    <w:rsid w:val="00831224"/>
    <w:rPr>
      <w:sz w:val="20"/>
    </w:rPr>
  </w:style>
  <w:style w:type="paragraph" w:customStyle="1" w:styleId="bulletparagraph">
    <w:name w:val="bullet paragraph"/>
    <w:aliases w:val="bp"/>
    <w:basedOn w:val="paragraphtext"/>
    <w:rsid w:val="00831224"/>
    <w:pPr>
      <w:tabs>
        <w:tab w:val="clear" w:pos="700"/>
      </w:tabs>
      <w:ind w:left="993" w:hanging="284"/>
    </w:pPr>
  </w:style>
  <w:style w:type="character" w:styleId="Emphasis">
    <w:name w:val="Emphasis"/>
    <w:basedOn w:val="DefaultParagraphFont"/>
    <w:uiPriority w:val="20"/>
    <w:qFormat/>
    <w:rsid w:val="00F71CC5"/>
    <w:rPr>
      <w:i/>
      <w:iCs/>
    </w:rPr>
  </w:style>
  <w:style w:type="paragraph" w:styleId="Revision">
    <w:name w:val="Revision"/>
    <w:hidden/>
    <w:uiPriority w:val="99"/>
    <w:semiHidden/>
    <w:rsid w:val="00B155F3"/>
    <w:rPr>
      <w:sz w:val="24"/>
      <w:szCs w:val="24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633B81"/>
    <w:rPr>
      <w:rFonts w:cs="Times"/>
      <w:sz w:val="24"/>
    </w:rPr>
  </w:style>
  <w:style w:type="character" w:customStyle="1" w:styleId="HeaderChar">
    <w:name w:val="Header Char"/>
    <w:basedOn w:val="DefaultParagraphFont"/>
    <w:link w:val="Header"/>
    <w:rsid w:val="00633B81"/>
    <w:rPr>
      <w:rFonts w:cs="Times"/>
    </w:rPr>
  </w:style>
  <w:style w:type="character" w:customStyle="1" w:styleId="FooterChar">
    <w:name w:val="Footer Char"/>
    <w:basedOn w:val="DefaultParagraphFont"/>
    <w:link w:val="Footer"/>
    <w:rsid w:val="00633B81"/>
    <w:rPr>
      <w:rFonts w:cs="Times"/>
    </w:rPr>
  </w:style>
  <w:style w:type="character" w:customStyle="1" w:styleId="field-content">
    <w:name w:val="field-content"/>
    <w:basedOn w:val="DefaultParagraphFont"/>
    <w:rsid w:val="00633B81"/>
  </w:style>
  <w:style w:type="table" w:styleId="TableGrid">
    <w:name w:val="Table Grid"/>
    <w:basedOn w:val="TableNormal"/>
    <w:rsid w:val="0063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33B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633B81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next w:val="GridTable4-Accent5"/>
    <w:uiPriority w:val="49"/>
    <w:rsid w:val="00633B8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1">
    <w:name w:val="Table Grid11"/>
    <w:basedOn w:val="TableNormal"/>
    <w:next w:val="TableGrid"/>
    <w:uiPriority w:val="39"/>
    <w:rsid w:val="00633B81"/>
    <w:rPr>
      <w:rFonts w:ascii="Calibri" w:eastAsia="Calibri" w:hAnsi="Calibri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633B81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633B81"/>
    <w:rPr>
      <w:rFonts w:ascii="Segoe UI" w:hAnsi="Segoe UI" w:cs="Segoe UI" w:hint="default"/>
      <w:b/>
      <w:bCs/>
      <w:color w:val="2A2A2A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633B81"/>
    <w:rPr>
      <w:rFonts w:ascii="Segoe UI" w:hAnsi="Segoe UI" w:cs="Segoe UI" w:hint="default"/>
      <w:color w:val="2A2A2A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633B81"/>
    <w:rPr>
      <w:rFonts w:ascii="Segoe UI" w:hAnsi="Segoe UI" w:cs="Segoe UI" w:hint="default"/>
      <w:i/>
      <w:iCs/>
      <w:color w:val="2A2A2A"/>
      <w:sz w:val="18"/>
      <w:szCs w:val="18"/>
      <w:shd w:val="clear" w:color="auto" w:fill="FFFFFF"/>
    </w:rPr>
  </w:style>
  <w:style w:type="table" w:styleId="GridTable4-Accent5">
    <w:name w:val="Grid Table 4 Accent 5"/>
    <w:basedOn w:val="TableNormal"/>
    <w:uiPriority w:val="49"/>
    <w:rsid w:val="00633B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">
    <w:name w:val="table"/>
    <w:basedOn w:val="paragraphtext"/>
    <w:rsid w:val="009847F0"/>
    <w:pPr>
      <w:spacing w:after="0"/>
    </w:pPr>
    <w:rPr>
      <w:kern w:val="2"/>
      <w:sz w:val="18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4153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55C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555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55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55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554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25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7EC"/>
    <w:pPr>
      <w:spacing w:before="100" w:beforeAutospacing="1" w:after="100" w:afterAutospacing="1"/>
    </w:pPr>
  </w:style>
  <w:style w:type="paragraph" w:customStyle="1" w:styleId="c-bibliographic-informationcitation">
    <w:name w:val="c-bibliographic-information__citation"/>
    <w:basedOn w:val="Normal"/>
    <w:rsid w:val="004D1DFF"/>
    <w:pPr>
      <w:spacing w:before="100" w:beforeAutospacing="1" w:after="100" w:afterAutospacing="1"/>
    </w:pPr>
  </w:style>
  <w:style w:type="character" w:customStyle="1" w:styleId="FootnoteTextChar">
    <w:name w:val="Footnote Text Char"/>
    <w:aliases w:val="ft Char"/>
    <w:link w:val="FootnoteText"/>
    <w:rsid w:val="002F1B29"/>
    <w:rPr>
      <w:rFonts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\AppData\Roaming\Microsoft\Templates\12%20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A065-62AC-48AA-8185-72813984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pt.dotx</Template>
  <TotalTime>4</TotalTime>
  <Pages>1</Pages>
  <Words>338</Words>
  <Characters>1596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 Forck</dc:creator>
  <cp:lastModifiedBy>Daphnis De Pooter</cp:lastModifiedBy>
  <cp:revision>5</cp:revision>
  <cp:lastPrinted>2024-06-11T02:46:00Z</cp:lastPrinted>
  <dcterms:created xsi:type="dcterms:W3CDTF">2024-06-11T06:55:00Z</dcterms:created>
  <dcterms:modified xsi:type="dcterms:W3CDTF">2025-01-10T02:40:00Z</dcterms:modified>
</cp:coreProperties>
</file>