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AD11" w14:textId="77777777" w:rsidR="00242AE4" w:rsidRDefault="00242AE4" w:rsidP="00242AE4">
      <w:pPr>
        <w:pStyle w:val="Default"/>
        <w:shd w:val="clear" w:color="auto" w:fill="D9D9D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Dispositivos de exclusión de mamíferos marinos </w:t>
      </w:r>
    </w:p>
    <w:p w14:paraId="4237210B" w14:textId="77777777" w:rsidR="00242AE4" w:rsidRDefault="00242AE4" w:rsidP="00242AE4">
      <w:pPr>
        <w:pStyle w:val="Default"/>
        <w:rPr>
          <w:sz w:val="23"/>
          <w:szCs w:val="23"/>
        </w:rPr>
      </w:pPr>
    </w:p>
    <w:p w14:paraId="57FB81DB" w14:textId="77777777" w:rsidR="00242AE4" w:rsidRDefault="00242AE4" w:rsidP="00242A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Diagrama(s) del dispositivo: </w:t>
      </w:r>
    </w:p>
    <w:p w14:paraId="66B186BF" w14:textId="77777777" w:rsidR="00242AE4" w:rsidRDefault="00242AE4" w:rsidP="00242AE4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Para cada tipo de dispositivo, o cambio en la configuración del dispositivo, incluir referencia al diagrama de la red correspondiente del archivo de artes de pesca de la CCRVMA (www.ccamlr.org/node/74407) si se encuentra allí, o presentar un diagrama y una descripción detallados a la siguiente reunión de WG-EMM.</w:t>
      </w:r>
    </w:p>
    <w:p w14:paraId="438B4592" w14:textId="77777777" w:rsidR="00242AE4" w:rsidRDefault="00242AE4" w:rsidP="00242AE4">
      <w:pPr>
        <w:pStyle w:val="Default"/>
        <w:rPr>
          <w:i/>
          <w:iCs/>
          <w:sz w:val="20"/>
          <w:szCs w:val="20"/>
        </w:rPr>
      </w:pPr>
    </w:p>
    <w:p w14:paraId="50F8D95D" w14:textId="77777777" w:rsidR="00242AE4" w:rsidRPr="00D77559" w:rsidRDefault="00242AE4" w:rsidP="00242AE4">
      <w:pPr>
        <w:autoSpaceDE w:val="0"/>
        <w:autoSpaceDN w:val="0"/>
        <w:adjustRightInd w:val="0"/>
      </w:pPr>
      <w:r w:rsidRPr="00D77559">
        <w:t xml:space="preserve">Tamaño de malla: </w:t>
      </w:r>
      <w:smartTag w:uri="urn:schemas-microsoft-com:office:smarttags" w:element="metricconverter">
        <w:smartTagPr>
          <w:attr w:name="ProductID" w:val="12,5 cm"/>
        </w:smartTagPr>
        <w:r w:rsidRPr="00D77559">
          <w:t>12,5 cm</w:t>
        </w:r>
      </w:smartTag>
    </w:p>
    <w:p w14:paraId="75B7B121" w14:textId="77777777" w:rsidR="00242AE4" w:rsidRDefault="00242AE4" w:rsidP="00242AE4">
      <w:pPr>
        <w:autoSpaceDE w:val="0"/>
        <w:autoSpaceDN w:val="0"/>
        <w:adjustRightInd w:val="0"/>
        <w:rPr>
          <w:rFonts w:ascii="Arial" w:hAnsi="Arial" w:cs="Arial"/>
        </w:rPr>
      </w:pPr>
    </w:p>
    <w:p w14:paraId="231331DB" w14:textId="77777777" w:rsidR="00242AE4" w:rsidRPr="00702F6B" w:rsidRDefault="00242AE4" w:rsidP="00242AE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07BED66" wp14:editId="5D4F470E">
            <wp:extent cx="5029200" cy="3283410"/>
            <wp:effectExtent l="0" t="0" r="0" b="0"/>
            <wp:docPr id="6" name="Imagen 6" descr="Diagrama, Dibujo de ingenierí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Diagrama, Dibujo de ingeniería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7552" cy="328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C6392" w14:textId="77777777" w:rsidR="00242AE4" w:rsidRDefault="00242AE4" w:rsidP="00242AE4">
      <w:pPr>
        <w:ind w:left="-360"/>
        <w:jc w:val="center"/>
        <w:rPr>
          <w:b/>
          <w:sz w:val="22"/>
          <w:szCs w:val="22"/>
          <w:lang w:val="es-CL"/>
        </w:rPr>
      </w:pPr>
    </w:p>
    <w:p w14:paraId="1385655C" w14:textId="5EC23F6B" w:rsidR="00242AE4" w:rsidRPr="00604610" w:rsidRDefault="00242AE4" w:rsidP="00242AE4">
      <w:pPr>
        <w:ind w:left="-360"/>
        <w:jc w:val="center"/>
        <w:rPr>
          <w:bCs/>
          <w:sz w:val="22"/>
          <w:szCs w:val="22"/>
          <w:lang w:val="es-CL"/>
        </w:rPr>
      </w:pPr>
      <w:r w:rsidRPr="0021508B">
        <w:rPr>
          <w:b/>
          <w:sz w:val="22"/>
          <w:szCs w:val="22"/>
          <w:lang w:val="es-CL"/>
        </w:rPr>
        <w:t xml:space="preserve">Figura </w:t>
      </w:r>
      <w:r>
        <w:rPr>
          <w:b/>
          <w:sz w:val="22"/>
          <w:szCs w:val="22"/>
          <w:lang w:val="es-CL"/>
        </w:rPr>
        <w:t>5</w:t>
      </w:r>
      <w:r w:rsidRPr="0021508B">
        <w:rPr>
          <w:b/>
          <w:sz w:val="22"/>
          <w:szCs w:val="22"/>
          <w:lang w:val="es-CL"/>
        </w:rPr>
        <w:t xml:space="preserve">. </w:t>
      </w:r>
      <w:r w:rsidRPr="00604610">
        <w:rPr>
          <w:bCs/>
          <w:sz w:val="22"/>
          <w:szCs w:val="22"/>
          <w:lang w:val="es-CL"/>
        </w:rPr>
        <w:t>Plano de construcción del dispositivo de exclusión de mamíferos.</w:t>
      </w:r>
    </w:p>
    <w:p w14:paraId="7F8E2D39" w14:textId="77777777" w:rsidR="00242AE4" w:rsidRPr="00604610" w:rsidRDefault="00242AE4" w:rsidP="00242AE4">
      <w:pPr>
        <w:ind w:left="-360"/>
        <w:jc w:val="center"/>
        <w:rPr>
          <w:bCs/>
          <w:sz w:val="22"/>
          <w:szCs w:val="22"/>
          <w:lang w:val="es-CL"/>
        </w:rPr>
      </w:pPr>
    </w:p>
    <w:p w14:paraId="0C69DA66" w14:textId="77777777" w:rsidR="00242AE4" w:rsidRPr="0021508B" w:rsidRDefault="00242AE4" w:rsidP="00242AE4">
      <w:pPr>
        <w:ind w:left="-360"/>
        <w:rPr>
          <w:rFonts w:ascii="Arial" w:hAnsi="Arial" w:cs="Arial"/>
          <w:lang w:val="es-CL"/>
        </w:rPr>
      </w:pPr>
    </w:p>
    <w:p w14:paraId="53EC23BD" w14:textId="77777777" w:rsidR="00242AE4" w:rsidRDefault="00242AE4" w:rsidP="00242AE4">
      <w:pPr>
        <w:pStyle w:val="Default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noProof/>
          <w:lang w:val="es-CL" w:eastAsia="es-CL"/>
        </w:rPr>
        <w:drawing>
          <wp:inline distT="0" distB="0" distL="0" distR="0" wp14:anchorId="4565DE98" wp14:editId="70194661">
            <wp:extent cx="4525081" cy="2438400"/>
            <wp:effectExtent l="0" t="0" r="8890" b="0"/>
            <wp:docPr id="5" name="Imagen 5" descr="Vista de red y red pinguin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sta de red y red pinguine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224" cy="244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7EF0C" w14:textId="67C9CE55" w:rsidR="00195F43" w:rsidRPr="00283488" w:rsidRDefault="00242AE4" w:rsidP="00283488">
      <w:pPr>
        <w:ind w:left="709" w:right="849"/>
        <w:rPr>
          <w:sz w:val="22"/>
          <w:szCs w:val="22"/>
        </w:rPr>
      </w:pPr>
      <w:r>
        <w:rPr>
          <w:b/>
          <w:sz w:val="22"/>
          <w:szCs w:val="22"/>
        </w:rPr>
        <w:t>Figura 6</w:t>
      </w:r>
      <w:r w:rsidRPr="00D77559">
        <w:rPr>
          <w:b/>
          <w:sz w:val="22"/>
          <w:szCs w:val="22"/>
        </w:rPr>
        <w:t>.</w:t>
      </w:r>
      <w:r w:rsidRPr="00D77559">
        <w:rPr>
          <w:sz w:val="22"/>
          <w:szCs w:val="22"/>
        </w:rPr>
        <w:t xml:space="preserve"> </w:t>
      </w:r>
      <w:r>
        <w:rPr>
          <w:sz w:val="22"/>
          <w:szCs w:val="22"/>
        </w:rPr>
        <w:t>Esquema</w:t>
      </w:r>
      <w:r w:rsidRPr="00D77559">
        <w:rPr>
          <w:sz w:val="22"/>
          <w:szCs w:val="22"/>
        </w:rPr>
        <w:t xml:space="preserve"> de la</w:t>
      </w:r>
      <w:r>
        <w:rPr>
          <w:sz w:val="22"/>
          <w:szCs w:val="22"/>
        </w:rPr>
        <w:t>s</w:t>
      </w:r>
      <w:r w:rsidRPr="00D77559">
        <w:rPr>
          <w:sz w:val="22"/>
          <w:szCs w:val="22"/>
        </w:rPr>
        <w:t xml:space="preserve"> red</w:t>
      </w:r>
      <w:r>
        <w:rPr>
          <w:sz w:val="22"/>
          <w:szCs w:val="22"/>
        </w:rPr>
        <w:t xml:space="preserve">es en operación </w:t>
      </w:r>
      <w:r w:rsidRPr="00D77559">
        <w:rPr>
          <w:sz w:val="22"/>
          <w:szCs w:val="22"/>
        </w:rPr>
        <w:t xml:space="preserve">y dispositivo para evitar </w:t>
      </w:r>
      <w:r>
        <w:rPr>
          <w:sz w:val="22"/>
          <w:szCs w:val="22"/>
        </w:rPr>
        <w:t>c</w:t>
      </w:r>
      <w:r w:rsidRPr="00D77559">
        <w:rPr>
          <w:sz w:val="22"/>
          <w:szCs w:val="22"/>
        </w:rPr>
        <w:t>aptura incidental de aves y mamíferos marinos.</w:t>
      </w:r>
    </w:p>
    <w:sectPr w:rsidR="00195F43" w:rsidRPr="002834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E4"/>
    <w:rsid w:val="00195F43"/>
    <w:rsid w:val="00242AE4"/>
    <w:rsid w:val="00283488"/>
    <w:rsid w:val="007A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232C29"/>
  <w15:chartTrackingRefBased/>
  <w15:docId w15:val="{5B43AE2B-9830-49FC-BE40-0EE84BBA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2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Quezada</dc:creator>
  <cp:keywords/>
  <dc:description/>
  <cp:lastModifiedBy>Cristian Quezada</cp:lastModifiedBy>
  <cp:revision>3</cp:revision>
  <dcterms:created xsi:type="dcterms:W3CDTF">2022-04-22T22:19:00Z</dcterms:created>
  <dcterms:modified xsi:type="dcterms:W3CDTF">2022-04-22T22:20:00Z</dcterms:modified>
</cp:coreProperties>
</file>